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7693" w14:textId="7A7C1612" w:rsidR="006F2E18" w:rsidRPr="001C4666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666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55A37AB" wp14:editId="41165CAF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5B3C7" w14:textId="77777777" w:rsidR="006F2E18" w:rsidRPr="00E772A8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772A8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1EEB2FC" w14:textId="77777777" w:rsidR="007617CA" w:rsidRPr="00E772A8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772A8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D553148" w14:textId="77777777" w:rsidR="006F2E18" w:rsidRPr="00E772A8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85078CB" w14:textId="24A83C54" w:rsidR="006F2E18" w:rsidRPr="00E772A8" w:rsidRDefault="0088607D" w:rsidP="006F2E1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72A8">
        <w:rPr>
          <w:rFonts w:ascii="Times New Roman" w:hAnsi="Times New Roman" w:cs="Times New Roman"/>
          <w:b/>
          <w:sz w:val="24"/>
          <w:szCs w:val="24"/>
          <w:lang w:val="en-US"/>
        </w:rPr>
        <w:t>Management and Business Ethics</w:t>
      </w:r>
    </w:p>
    <w:p w14:paraId="1236C1DD" w14:textId="77777777" w:rsidR="006F2E18" w:rsidRPr="001C4666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666">
        <w:rPr>
          <w:rFonts w:ascii="Times New Roman" w:hAnsi="Times New Roman" w:cs="Times New Roman"/>
          <w:sz w:val="24"/>
          <w:szCs w:val="24"/>
        </w:rPr>
        <w:t>Syllabus of classes</w:t>
      </w:r>
    </w:p>
    <w:p w14:paraId="59B80503" w14:textId="77777777" w:rsidR="006F2E18" w:rsidRPr="001C4666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A53A1B" w14:textId="77777777" w:rsidR="006F2E18" w:rsidRPr="001C4666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88607D" w:rsidRPr="001C4666" w14:paraId="42F587B6" w14:textId="77777777" w:rsidTr="00AE39F2">
        <w:tc>
          <w:tcPr>
            <w:tcW w:w="5382" w:type="dxa"/>
            <w:gridSpan w:val="2"/>
          </w:tcPr>
          <w:p w14:paraId="74B2D481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Field of study</w:t>
            </w:r>
          </w:p>
          <w:p w14:paraId="0B8F49A2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Tourism &amp; Recreation</w:t>
            </w:r>
          </w:p>
          <w:p w14:paraId="13088D91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BB29E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Specialty</w:t>
            </w:r>
          </w:p>
          <w:p w14:paraId="2DB0DEC5" w14:textId="460D8B1C" w:rsidR="006F2E18" w:rsidRPr="001C4666" w:rsidRDefault="0088607D" w:rsidP="0088607D">
            <w:pPr>
              <w:pStyle w:val="Akapitzlist"/>
              <w:numPr>
                <w:ilvl w:val="0"/>
                <w:numId w:val="2"/>
              </w:numPr>
              <w:spacing w:line="276" w:lineRule="auto"/>
              <w:ind w:left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Management and Marketing in Hospitality, Gastronomy, Tourism and Recreation</w:t>
            </w:r>
          </w:p>
          <w:p w14:paraId="5495C59C" w14:textId="77777777" w:rsidR="009E7A56" w:rsidRPr="001C4666" w:rsidRDefault="009E7A56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5EE662" w14:textId="5D850ECD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Level of Study</w:t>
            </w:r>
          </w:p>
          <w:p w14:paraId="54B92DFE" w14:textId="751769F0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Second-cycle studies</w:t>
            </w:r>
          </w:p>
          <w:p w14:paraId="5F2654CB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FE2AF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Form of study</w:t>
            </w:r>
          </w:p>
          <w:p w14:paraId="16F845D8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Full-time/part-time studies</w:t>
            </w:r>
          </w:p>
          <w:p w14:paraId="4D9C2305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84F74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Profile of studies</w:t>
            </w:r>
          </w:p>
          <w:p w14:paraId="460D10C6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7E494AAD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Didactic cycle </w:t>
            </w:r>
          </w:p>
          <w:p w14:paraId="5CC2CB61" w14:textId="5B25AC18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2023/ 2024</w:t>
            </w:r>
          </w:p>
          <w:p w14:paraId="38011DE2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4322F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Class Code</w:t>
            </w:r>
          </w:p>
          <w:p w14:paraId="1E9CFAA3" w14:textId="1EBEA0A6" w:rsidR="006F2E18" w:rsidRPr="001C4666" w:rsidRDefault="00404A0D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Management and Business Ethics</w:t>
            </w:r>
          </w:p>
          <w:p w14:paraId="5017C729" w14:textId="77777777" w:rsidR="00404A0D" w:rsidRPr="001C4666" w:rsidRDefault="00404A0D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8105E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Languages of instruction</w:t>
            </w:r>
          </w:p>
          <w:p w14:paraId="72A88EC2" w14:textId="1958389E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Polish</w:t>
            </w:r>
          </w:p>
          <w:p w14:paraId="4779938D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E516E" w14:textId="77777777" w:rsidR="006F2E18" w:rsidRPr="001C4666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Obligatory</w:t>
            </w:r>
          </w:p>
          <w:p w14:paraId="0C26AE33" w14:textId="313B3845" w:rsidR="006F2E18" w:rsidRPr="001C4666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Obligatory</w:t>
            </w:r>
          </w:p>
        </w:tc>
      </w:tr>
      <w:tr w:rsidR="0088607D" w:rsidRPr="001C4666" w14:paraId="331933DE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7B1C09D7" w14:textId="2099B47F" w:rsidR="0047572A" w:rsidRPr="001C4666" w:rsidRDefault="006F2E18" w:rsidP="00475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42C8F985" w14:textId="6E1F8234" w:rsidR="0047572A" w:rsidRPr="001C4666" w:rsidRDefault="0088607D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Arleta Pozorska, PhD</w:t>
            </w:r>
          </w:p>
        </w:tc>
      </w:tr>
      <w:tr w:rsidR="0088607D" w:rsidRPr="001C4666" w14:paraId="5C4A8AA3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1588CED7" w14:textId="499CD4BA" w:rsidR="0047572A" w:rsidRPr="001C4666" w:rsidRDefault="006F2E18" w:rsidP="0024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42A20299" w14:textId="1640A8EA" w:rsidR="006F2E18" w:rsidRPr="001C4666" w:rsidRDefault="0088607D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Marek Sławiński, M.Sc.</w:t>
            </w:r>
          </w:p>
        </w:tc>
      </w:tr>
    </w:tbl>
    <w:p w14:paraId="32B56E00" w14:textId="77777777" w:rsidR="006F2E18" w:rsidRPr="001C4666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1C9DF5" w14:textId="77777777" w:rsidR="0088607D" w:rsidRPr="001C4666" w:rsidRDefault="0088607D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1C4666" w14:paraId="23E889DA" w14:textId="77777777" w:rsidTr="00F262DB">
        <w:tc>
          <w:tcPr>
            <w:tcW w:w="2263" w:type="dxa"/>
          </w:tcPr>
          <w:p w14:paraId="7549C738" w14:textId="77777777" w:rsidR="00F262DB" w:rsidRPr="001C466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A6CABA7" w14:textId="319E5159" w:rsidR="00F262DB" w:rsidRPr="001C4666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Semester 1</w:t>
            </w:r>
          </w:p>
        </w:tc>
        <w:tc>
          <w:tcPr>
            <w:tcW w:w="4395" w:type="dxa"/>
          </w:tcPr>
          <w:p w14:paraId="2601E655" w14:textId="77777777" w:rsidR="00F262DB" w:rsidRPr="001C466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classes/ number of hours/ form of credit</w:t>
            </w:r>
          </w:p>
          <w:p w14:paraId="31EE1B5A" w14:textId="0D000334" w:rsidR="00F262DB" w:rsidRPr="001C4666" w:rsidRDefault="009E7A56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Lecture/45/Credit</w:t>
            </w:r>
          </w:p>
        </w:tc>
        <w:tc>
          <w:tcPr>
            <w:tcW w:w="2404" w:type="dxa"/>
          </w:tcPr>
          <w:p w14:paraId="169C28AF" w14:textId="77777777" w:rsidR="00F262DB" w:rsidRPr="001C4666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FD18502" w14:textId="09963EC8" w:rsidR="00F262DB" w:rsidRPr="001C4666" w:rsidRDefault="009E7A56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AFD27DE" w14:textId="77777777" w:rsidR="00F262DB" w:rsidRPr="001C4666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F83AB0" w14:textId="77777777" w:rsidR="00F262DB" w:rsidRPr="001C4666" w:rsidRDefault="00F262DB" w:rsidP="001C4666">
      <w:pPr>
        <w:rPr>
          <w:rFonts w:ascii="Times New Roman" w:hAnsi="Times New Roman" w:cs="Times New Roman"/>
          <w:sz w:val="24"/>
          <w:szCs w:val="24"/>
        </w:rPr>
      </w:pPr>
    </w:p>
    <w:p w14:paraId="09F05778" w14:textId="77777777" w:rsidR="00F262DB" w:rsidRPr="001C4666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lastRenderedPageBreak/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88607D" w:rsidRPr="001C4666" w14:paraId="7CDE7801" w14:textId="77777777" w:rsidTr="00B97FF3">
        <w:tc>
          <w:tcPr>
            <w:tcW w:w="988" w:type="dxa"/>
            <w:vAlign w:val="center"/>
          </w:tcPr>
          <w:p w14:paraId="64584EDD" w14:textId="77777777" w:rsidR="00F262DB" w:rsidRPr="001C4666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2AD65DF0" w14:textId="77777777" w:rsidR="00F262DB" w:rsidRPr="001C4666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88607D" w:rsidRPr="001C4666" w14:paraId="1D4A79C2" w14:textId="77777777" w:rsidTr="0088607D">
        <w:trPr>
          <w:trHeight w:val="397"/>
        </w:trPr>
        <w:tc>
          <w:tcPr>
            <w:tcW w:w="988" w:type="dxa"/>
            <w:vAlign w:val="center"/>
          </w:tcPr>
          <w:p w14:paraId="7DAECAED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  <w:vAlign w:val="center"/>
          </w:tcPr>
          <w:p w14:paraId="35ABDD03" w14:textId="56D8F765" w:rsidR="0088607D" w:rsidRPr="001C4666" w:rsidRDefault="0088607D" w:rsidP="0088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Overview of the basic elements of human and professional ethics</w:t>
            </w:r>
          </w:p>
        </w:tc>
      </w:tr>
      <w:tr w:rsidR="0088607D" w:rsidRPr="001C4666" w14:paraId="10D84D03" w14:textId="77777777" w:rsidTr="0088607D">
        <w:trPr>
          <w:trHeight w:val="397"/>
        </w:trPr>
        <w:tc>
          <w:tcPr>
            <w:tcW w:w="988" w:type="dxa"/>
            <w:vAlign w:val="center"/>
          </w:tcPr>
          <w:p w14:paraId="4D2DCDC2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  <w:vAlign w:val="center"/>
          </w:tcPr>
          <w:p w14:paraId="713B73D9" w14:textId="5C97C624" w:rsidR="0088607D" w:rsidRPr="001C4666" w:rsidRDefault="0088607D" w:rsidP="0088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presentation of the genesis of axiological thinking</w:t>
            </w:r>
          </w:p>
        </w:tc>
      </w:tr>
      <w:tr w:rsidR="0088607D" w:rsidRPr="001C4666" w14:paraId="6818D269" w14:textId="77777777" w:rsidTr="0088607D">
        <w:trPr>
          <w:trHeight w:val="397"/>
        </w:trPr>
        <w:tc>
          <w:tcPr>
            <w:tcW w:w="988" w:type="dxa"/>
            <w:vAlign w:val="center"/>
          </w:tcPr>
          <w:p w14:paraId="550F2542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  <w:vAlign w:val="center"/>
          </w:tcPr>
          <w:p w14:paraId="41154585" w14:textId="459934DC" w:rsidR="0088607D" w:rsidRPr="001C4666" w:rsidRDefault="0088607D" w:rsidP="0088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systematization of the body of knowledge obtained through classes</w:t>
            </w:r>
          </w:p>
        </w:tc>
      </w:tr>
      <w:tr w:rsidR="0088607D" w:rsidRPr="001C4666" w14:paraId="7B748721" w14:textId="77777777" w:rsidTr="0088607D">
        <w:trPr>
          <w:trHeight w:val="397"/>
        </w:trPr>
        <w:tc>
          <w:tcPr>
            <w:tcW w:w="988" w:type="dxa"/>
            <w:vAlign w:val="center"/>
          </w:tcPr>
          <w:p w14:paraId="1B4CF0D8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  <w:vAlign w:val="center"/>
          </w:tcPr>
          <w:p w14:paraId="71C05B1E" w14:textId="218DB756" w:rsidR="0088607D" w:rsidRPr="001C4666" w:rsidRDefault="0088607D" w:rsidP="0088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familiarization with the principles of social moral responsibility and rudimentary pathological phenomena in this area of human activity </w:t>
            </w:r>
          </w:p>
        </w:tc>
      </w:tr>
      <w:tr w:rsidR="0088607D" w:rsidRPr="001C4666" w14:paraId="4FBCE2E7" w14:textId="77777777" w:rsidTr="0088607D">
        <w:trPr>
          <w:trHeight w:val="397"/>
        </w:trPr>
        <w:tc>
          <w:tcPr>
            <w:tcW w:w="988" w:type="dxa"/>
            <w:vAlign w:val="center"/>
          </w:tcPr>
          <w:p w14:paraId="4070F94B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4" w:type="dxa"/>
            <w:vAlign w:val="center"/>
          </w:tcPr>
          <w:p w14:paraId="49189946" w14:textId="54BF28CB" w:rsidR="0088607D" w:rsidRPr="001C4666" w:rsidRDefault="0088607D" w:rsidP="0088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awakening attitudes of moral sensitivity and openness to the professed system of values</w:t>
            </w:r>
          </w:p>
        </w:tc>
      </w:tr>
    </w:tbl>
    <w:p w14:paraId="1C5994E8" w14:textId="77777777" w:rsidR="00F262DB" w:rsidRPr="001C4666" w:rsidRDefault="00F262DB" w:rsidP="00F262DB">
      <w:pPr>
        <w:rPr>
          <w:rFonts w:ascii="Times New Roman" w:hAnsi="Times New Roman" w:cs="Times New Roman"/>
          <w:b/>
          <w:sz w:val="24"/>
          <w:szCs w:val="24"/>
        </w:rPr>
      </w:pPr>
    </w:p>
    <w:p w14:paraId="33B24BB8" w14:textId="77777777" w:rsidR="00F262DB" w:rsidRPr="001C4666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Prerequisites</w:t>
      </w:r>
    </w:p>
    <w:p w14:paraId="5A0F979A" w14:textId="74B9BA71" w:rsidR="00F262DB" w:rsidRPr="001C4666" w:rsidRDefault="0088607D" w:rsidP="000747D8">
      <w:pPr>
        <w:jc w:val="both"/>
        <w:rPr>
          <w:rFonts w:ascii="Times New Roman" w:hAnsi="Times New Roman" w:cs="Times New Roman"/>
          <w:sz w:val="24"/>
          <w:szCs w:val="24"/>
        </w:rPr>
      </w:pPr>
      <w:r w:rsidRPr="001C4666">
        <w:rPr>
          <w:rFonts w:ascii="Times New Roman" w:hAnsi="Times New Roman" w:cs="Times New Roman"/>
          <w:sz w:val="24"/>
          <w:szCs w:val="24"/>
        </w:rPr>
        <w:t>Basic knowledge of history and philosophy.</w:t>
      </w:r>
    </w:p>
    <w:p w14:paraId="70070DFE" w14:textId="77777777" w:rsidR="009E7A56" w:rsidRPr="001C4666" w:rsidRDefault="009E7A56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BCB194" w14:textId="5487925E" w:rsidR="00F262DB" w:rsidRPr="001C4666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9"/>
        <w:gridCol w:w="2103"/>
        <w:gridCol w:w="2230"/>
      </w:tblGrid>
      <w:tr w:rsidR="00384BE5" w:rsidRPr="001C4666" w14:paraId="5D4B3C5E" w14:textId="77777777" w:rsidTr="009E7A56">
        <w:tc>
          <w:tcPr>
            <w:tcW w:w="620" w:type="dxa"/>
            <w:vAlign w:val="center"/>
          </w:tcPr>
          <w:p w14:paraId="17F557AE" w14:textId="77777777" w:rsidR="00F262DB" w:rsidRPr="001C4666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3A316AAE" w14:textId="77777777" w:rsidR="00F262DB" w:rsidRPr="001C466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 in the field of</w:t>
            </w:r>
          </w:p>
        </w:tc>
        <w:tc>
          <w:tcPr>
            <w:tcW w:w="2134" w:type="dxa"/>
          </w:tcPr>
          <w:p w14:paraId="14D65F18" w14:textId="77777777" w:rsidR="00F262DB" w:rsidRPr="001C466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the field of study</w:t>
            </w:r>
          </w:p>
        </w:tc>
        <w:tc>
          <w:tcPr>
            <w:tcW w:w="2255" w:type="dxa"/>
          </w:tcPr>
          <w:p w14:paraId="7F0AD2F0" w14:textId="77777777" w:rsidR="00F262DB" w:rsidRPr="001C4666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Methods of verifying the achievement of learning outcomes for classes</w:t>
            </w:r>
          </w:p>
        </w:tc>
      </w:tr>
      <w:tr w:rsidR="00384BE5" w:rsidRPr="001C4666" w14:paraId="066001B8" w14:textId="77777777" w:rsidTr="009E7A56">
        <w:tc>
          <w:tcPr>
            <w:tcW w:w="9062" w:type="dxa"/>
            <w:gridSpan w:val="4"/>
          </w:tcPr>
          <w:p w14:paraId="2A57D3AB" w14:textId="77777777" w:rsidR="00B14F8F" w:rsidRPr="001C4666" w:rsidRDefault="00B14F8F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384BE5" w:rsidRPr="001C4666" w14:paraId="4B3024C3" w14:textId="77777777" w:rsidTr="009E7A56">
        <w:tc>
          <w:tcPr>
            <w:tcW w:w="620" w:type="dxa"/>
            <w:vAlign w:val="center"/>
          </w:tcPr>
          <w:p w14:paraId="2C2EA4F8" w14:textId="77777777" w:rsidR="0088607D" w:rsidRPr="001C4666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147B8F9E" w14:textId="7DF14C9E" w:rsidR="0088607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He has in-depth knowledge of management and business ethics and knows its connections with other scientific disciplines</w:t>
            </w:r>
          </w:p>
        </w:tc>
        <w:tc>
          <w:tcPr>
            <w:tcW w:w="2134" w:type="dxa"/>
          </w:tcPr>
          <w:p w14:paraId="63416BD9" w14:textId="468626EC" w:rsidR="0088607D" w:rsidRPr="001C4666" w:rsidRDefault="0088607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FD360A9" w14:textId="042D7ACA" w:rsidR="0088607D" w:rsidRPr="001C4666" w:rsidRDefault="00384BE5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1C4666" w14:paraId="4AC6562C" w14:textId="77777777" w:rsidTr="009E7A56">
        <w:tc>
          <w:tcPr>
            <w:tcW w:w="620" w:type="dxa"/>
            <w:vAlign w:val="center"/>
          </w:tcPr>
          <w:p w14:paraId="10FF1FDD" w14:textId="77777777" w:rsidR="00BA4D0D" w:rsidRPr="001C4666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26761EA7" w14:textId="479E9B3A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1C82BD71" w14:textId="69F8AA21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5EAA6A8C" w14:textId="528CB963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1C4666" w14:paraId="2B7B44ED" w14:textId="77777777" w:rsidTr="009E7A56">
        <w:tc>
          <w:tcPr>
            <w:tcW w:w="9062" w:type="dxa"/>
            <w:gridSpan w:val="4"/>
          </w:tcPr>
          <w:p w14:paraId="7110C5A5" w14:textId="77777777" w:rsidR="00BA4D0D" w:rsidRPr="001C4666" w:rsidRDefault="00BA4D0D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BA4D0D" w:rsidRPr="001C4666" w14:paraId="28AE0107" w14:textId="77777777" w:rsidTr="009E7A56">
        <w:tc>
          <w:tcPr>
            <w:tcW w:w="620" w:type="dxa"/>
            <w:vAlign w:val="center"/>
          </w:tcPr>
          <w:p w14:paraId="331006D9" w14:textId="77777777" w:rsidR="00BA4D0D" w:rsidRPr="001C4666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8E38901" w14:textId="5B3AEDAD" w:rsidR="00BA4D0D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Can use in-depth skills in the use of communication techniques and methods</w:t>
            </w:r>
          </w:p>
        </w:tc>
        <w:tc>
          <w:tcPr>
            <w:tcW w:w="2134" w:type="dxa"/>
          </w:tcPr>
          <w:p w14:paraId="1C0B9A7F" w14:textId="5C202CC9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AA89721" w14:textId="77777777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Making a presentation</w:t>
            </w:r>
          </w:p>
          <w:p w14:paraId="0432B748" w14:textId="4188680A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1C4666" w14:paraId="15DB6082" w14:textId="77777777" w:rsidTr="009E7A56">
        <w:tc>
          <w:tcPr>
            <w:tcW w:w="620" w:type="dxa"/>
            <w:vAlign w:val="center"/>
          </w:tcPr>
          <w:p w14:paraId="366A220A" w14:textId="77777777" w:rsidR="00BA4D0D" w:rsidRPr="001C4666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20A8B1D3" w14:textId="09C803E7" w:rsidR="00BA4D0D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Can in-depth define and evaluate social phenomena and demonstrate openness to multiculturalism</w:t>
            </w:r>
          </w:p>
        </w:tc>
        <w:tc>
          <w:tcPr>
            <w:tcW w:w="2134" w:type="dxa"/>
          </w:tcPr>
          <w:p w14:paraId="02BABD7A" w14:textId="202F0C40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52C3013D" w14:textId="77777777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Making a presentation</w:t>
            </w:r>
          </w:p>
          <w:p w14:paraId="5103B248" w14:textId="1409917C" w:rsidR="00BA4D0D" w:rsidRPr="001C4666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1C4666" w14:paraId="368F01FE" w14:textId="77777777" w:rsidTr="009E7A56">
        <w:tc>
          <w:tcPr>
            <w:tcW w:w="620" w:type="dxa"/>
            <w:vAlign w:val="center"/>
          </w:tcPr>
          <w:p w14:paraId="1C12185F" w14:textId="77777777" w:rsidR="004005EC" w:rsidRPr="001C4666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7D3DB060" w14:textId="0CABB30D" w:rsidR="004005EC" w:rsidRPr="001C4666" w:rsidRDefault="004005EC" w:rsidP="009E7A56">
            <w:pPr>
              <w:spacing w:before="36"/>
              <w:ind w:lef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He/she is able to independently plan his/her own work, establish a hierarchy of values and actions in the implementation of tasks in the field of planning in tourism and recreation</w:t>
            </w:r>
          </w:p>
        </w:tc>
        <w:tc>
          <w:tcPr>
            <w:tcW w:w="2134" w:type="dxa"/>
          </w:tcPr>
          <w:p w14:paraId="42A45819" w14:textId="4B85C1CD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164D7561" w14:textId="77777777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Making a presentation</w:t>
            </w:r>
          </w:p>
          <w:p w14:paraId="35D48F6C" w14:textId="76FC99A1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Observation of the student's work</w:t>
            </w:r>
          </w:p>
        </w:tc>
      </w:tr>
      <w:tr w:rsidR="004005EC" w:rsidRPr="001C4666" w14:paraId="351A2C28" w14:textId="77777777" w:rsidTr="009E7A56">
        <w:tc>
          <w:tcPr>
            <w:tcW w:w="9062" w:type="dxa"/>
            <w:gridSpan w:val="4"/>
          </w:tcPr>
          <w:p w14:paraId="274C4C5C" w14:textId="77777777" w:rsidR="004005EC" w:rsidRPr="001C4666" w:rsidRDefault="004005EC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4005EC" w:rsidRPr="001C4666" w14:paraId="31CB14E4" w14:textId="77777777" w:rsidTr="009E7A56">
        <w:tc>
          <w:tcPr>
            <w:tcW w:w="620" w:type="dxa"/>
            <w:vAlign w:val="center"/>
          </w:tcPr>
          <w:p w14:paraId="481CBFFD" w14:textId="77777777" w:rsidR="004005EC" w:rsidRPr="001C4666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1FE355D" w14:textId="3B61C5E6" w:rsidR="004005EC" w:rsidRPr="001C4666" w:rsidRDefault="004005EC" w:rsidP="009E7A56">
            <w:pPr>
              <w:spacing w:befor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</w:tcPr>
          <w:p w14:paraId="6051EC34" w14:textId="0B09C140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1DF624E" w14:textId="32ACBE49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1C4666" w14:paraId="77162DBF" w14:textId="77777777" w:rsidTr="009E7A56">
        <w:tc>
          <w:tcPr>
            <w:tcW w:w="620" w:type="dxa"/>
            <w:vAlign w:val="center"/>
          </w:tcPr>
          <w:p w14:paraId="56ED3E67" w14:textId="77777777" w:rsidR="004005EC" w:rsidRPr="001C4666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K2</w:t>
            </w:r>
          </w:p>
        </w:tc>
        <w:tc>
          <w:tcPr>
            <w:tcW w:w="4053" w:type="dxa"/>
          </w:tcPr>
          <w:p w14:paraId="667FCB82" w14:textId="7171727F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Is ready to take social and professional responsibility for the actions carried out</w:t>
            </w:r>
          </w:p>
        </w:tc>
        <w:tc>
          <w:tcPr>
            <w:tcW w:w="2134" w:type="dxa"/>
          </w:tcPr>
          <w:p w14:paraId="4FAF2F1D" w14:textId="20B061BC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0EAF532A" w14:textId="22978B7C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4005EC" w:rsidRPr="001C4666" w14:paraId="08653B3F" w14:textId="77777777" w:rsidTr="009E7A56">
        <w:tc>
          <w:tcPr>
            <w:tcW w:w="620" w:type="dxa"/>
            <w:vAlign w:val="center"/>
          </w:tcPr>
          <w:p w14:paraId="28E60122" w14:textId="77777777" w:rsidR="004005EC" w:rsidRPr="001C4666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1AC63BDD" w14:textId="1AACCD8D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</w:tcPr>
          <w:p w14:paraId="41F33DD7" w14:textId="4B05CBCD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5" w:type="dxa"/>
          </w:tcPr>
          <w:p w14:paraId="2B982F8F" w14:textId="7F649EA2" w:rsidR="004005EC" w:rsidRPr="001C4666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</w:tbl>
    <w:p w14:paraId="714EB7C4" w14:textId="77777777" w:rsidR="009E7A56" w:rsidRPr="001C4666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1659D382" w14:textId="6AEF16E8" w:rsidR="00B97FF3" w:rsidRPr="001C4666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7E6EFF" w:rsidRPr="001C4666" w14:paraId="1F7D955A" w14:textId="77777777" w:rsidTr="009E7A56">
        <w:tc>
          <w:tcPr>
            <w:tcW w:w="562" w:type="dxa"/>
            <w:vAlign w:val="center"/>
          </w:tcPr>
          <w:p w14:paraId="0F13EC2F" w14:textId="77777777" w:rsidR="00B97FF3" w:rsidRPr="001C4666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0A588545" w14:textId="77777777" w:rsidR="00B97FF3" w:rsidRPr="001C4666" w:rsidRDefault="00B97FF3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  <w:vAlign w:val="center"/>
          </w:tcPr>
          <w:p w14:paraId="00FD5268" w14:textId="77777777" w:rsidR="00B97FF3" w:rsidRPr="001C4666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</w:tcPr>
          <w:p w14:paraId="114F04F3" w14:textId="77777777" w:rsidR="00B97FF3" w:rsidRPr="001C4666" w:rsidRDefault="00B97FF3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7E6EFF" w:rsidRPr="001C4666" w14:paraId="5A72BF57" w14:textId="77777777" w:rsidTr="009E7A56">
        <w:tc>
          <w:tcPr>
            <w:tcW w:w="562" w:type="dxa"/>
            <w:vAlign w:val="center"/>
          </w:tcPr>
          <w:p w14:paraId="2FD77015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1D70ADDD" w14:textId="77777777" w:rsidR="00CD5892" w:rsidRPr="001C4666" w:rsidRDefault="00CD5892" w:rsidP="009E7A56">
            <w:pPr>
              <w:spacing w:line="276" w:lineRule="auto"/>
              <w:ind w:left="111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Topic 1. Management ethics as a science</w:t>
            </w:r>
          </w:p>
          <w:p w14:paraId="06CACB8C" w14:textId="77777777" w:rsidR="00CD5892" w:rsidRPr="001C4666" w:rsidRDefault="00CD5892" w:rsidP="009E7A5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Learning basic concepts and terms</w:t>
            </w:r>
          </w:p>
          <w:p w14:paraId="1A2FF972" w14:textId="77777777" w:rsidR="00CD5892" w:rsidRPr="001C4666" w:rsidRDefault="00CD5892" w:rsidP="009E7A5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Defining Ethics as a Science</w:t>
            </w:r>
          </w:p>
          <w:p w14:paraId="76F3914E" w14:textId="12B3E39F" w:rsidR="00CD5892" w:rsidRPr="001C4666" w:rsidRDefault="00CD5892" w:rsidP="009E7A5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The place of ethics and management in the system of human knowledge</w:t>
            </w:r>
          </w:p>
        </w:tc>
        <w:tc>
          <w:tcPr>
            <w:tcW w:w="1984" w:type="dxa"/>
            <w:vMerge w:val="restart"/>
            <w:vAlign w:val="center"/>
          </w:tcPr>
          <w:p w14:paraId="50F98BD6" w14:textId="34776C2A" w:rsidR="00CD5892" w:rsidRPr="001C4666" w:rsidRDefault="009E7A56" w:rsidP="00CD5892">
            <w:pPr>
              <w:spacing w:before="468" w:line="204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K_W01</w:t>
            </w:r>
          </w:p>
          <w:p w14:paraId="10766FD4" w14:textId="55C79F5B" w:rsidR="00CD5892" w:rsidRPr="001C4666" w:rsidRDefault="009E7A56" w:rsidP="00CD5892">
            <w:pPr>
              <w:spacing w:before="72" w:line="204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K_W02</w:t>
            </w:r>
          </w:p>
          <w:p w14:paraId="2AACDEC0" w14:textId="079A3F11" w:rsidR="00CD5892" w:rsidRPr="001C4666" w:rsidRDefault="009E7A56" w:rsidP="00CD5892">
            <w:pPr>
              <w:spacing w:before="36" w:line="204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K_U01</w:t>
            </w:r>
          </w:p>
          <w:p w14:paraId="44EA3135" w14:textId="4491117D" w:rsidR="00CD5892" w:rsidRPr="001C4666" w:rsidRDefault="009E7A56" w:rsidP="00CD5892">
            <w:pPr>
              <w:spacing w:before="72" w:line="204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K_U02</w:t>
            </w:r>
          </w:p>
          <w:p w14:paraId="676EA6B4" w14:textId="3F1C9235" w:rsidR="00CD5892" w:rsidRPr="001C4666" w:rsidRDefault="009E7A56" w:rsidP="00CD5892">
            <w:pPr>
              <w:spacing w:before="36" w:line="204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K_U03</w:t>
            </w:r>
          </w:p>
          <w:p w14:paraId="1AFE292D" w14:textId="0C97B05A" w:rsidR="00CD5892" w:rsidRPr="001C4666" w:rsidRDefault="009E7A56" w:rsidP="00CD5892">
            <w:pPr>
              <w:spacing w:before="72" w:line="196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K_K01</w:t>
            </w:r>
          </w:p>
          <w:p w14:paraId="237E5866" w14:textId="338D705E" w:rsidR="00CD5892" w:rsidRPr="001C4666" w:rsidRDefault="009E7A56" w:rsidP="00CD5892">
            <w:pPr>
              <w:spacing w:before="36" w:line="196" w:lineRule="auto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K_K02</w:t>
            </w:r>
          </w:p>
          <w:p w14:paraId="791A6451" w14:textId="71865154" w:rsidR="00CD5892" w:rsidRPr="001C4666" w:rsidRDefault="009E7A56" w:rsidP="00CD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w w:val="105"/>
                <w:sz w:val="24"/>
                <w:szCs w:val="24"/>
              </w:rPr>
              <w:t>K_K03</w:t>
            </w:r>
          </w:p>
        </w:tc>
        <w:tc>
          <w:tcPr>
            <w:tcW w:w="2121" w:type="dxa"/>
          </w:tcPr>
          <w:p w14:paraId="04876D24" w14:textId="7EE5E0B4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08391E25" w14:textId="77777777" w:rsidTr="009E7A56">
        <w:tc>
          <w:tcPr>
            <w:tcW w:w="562" w:type="dxa"/>
            <w:vAlign w:val="center"/>
          </w:tcPr>
          <w:p w14:paraId="7F234E75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55CB1600" w14:textId="77777777" w:rsidR="00CD5892" w:rsidRPr="001C4666" w:rsidRDefault="00CD5892" w:rsidP="009E7A56">
            <w:pPr>
              <w:spacing w:line="276" w:lineRule="auto"/>
              <w:ind w:left="111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Topic 2. Analysis of ethical theories</w:t>
            </w:r>
          </w:p>
          <w:p w14:paraId="6B17E22D" w14:textId="77777777" w:rsidR="00CD5892" w:rsidRPr="001C4666" w:rsidRDefault="00CD5892" w:rsidP="009E7A5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Deontological theory</w:t>
            </w:r>
          </w:p>
          <w:p w14:paraId="563670D5" w14:textId="77777777" w:rsidR="00CD5892" w:rsidRPr="001C4666" w:rsidRDefault="00CD5892" w:rsidP="009E7A5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Teleological and axiological theory</w:t>
            </w:r>
          </w:p>
          <w:p w14:paraId="0885E740" w14:textId="28D388DE" w:rsidR="00CD5892" w:rsidRPr="001C4666" w:rsidRDefault="00CD5892" w:rsidP="009E7A5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The Theory of Autonomous Ethics of Conscience and Responsibility</w:t>
            </w:r>
          </w:p>
        </w:tc>
        <w:tc>
          <w:tcPr>
            <w:tcW w:w="1984" w:type="dxa"/>
            <w:vMerge/>
            <w:vAlign w:val="center"/>
          </w:tcPr>
          <w:p w14:paraId="140548C3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9C51165" w14:textId="09693903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3A7F8E22" w14:textId="77777777" w:rsidTr="009E7A56">
        <w:tc>
          <w:tcPr>
            <w:tcW w:w="562" w:type="dxa"/>
            <w:vAlign w:val="center"/>
          </w:tcPr>
          <w:p w14:paraId="12462BBD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7FE0C015" w14:textId="77777777" w:rsidR="00CD5892" w:rsidRPr="001C4666" w:rsidRDefault="00CD5892" w:rsidP="009E7A56">
            <w:pPr>
              <w:spacing w:line="276" w:lineRule="auto"/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Topic 3. Ethical Views of Selected Currents and Figures</w:t>
            </w:r>
          </w:p>
          <w:p w14:paraId="6C35DB57" w14:textId="77777777" w:rsidR="00CD5892" w:rsidRPr="001C4666" w:rsidRDefault="00CD5892" w:rsidP="009E7A5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4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Philosophy is the mother of ethics.</w:t>
            </w:r>
          </w:p>
          <w:p w14:paraId="692C803B" w14:textId="77777777" w:rsidR="00CD5892" w:rsidRPr="001C4666" w:rsidRDefault="00CD5892" w:rsidP="009E7A5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4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Ancient Ethics</w:t>
            </w:r>
          </w:p>
          <w:p w14:paraId="6B40395D" w14:textId="77777777" w:rsidR="00CD5892" w:rsidRPr="001C4666" w:rsidRDefault="00CD5892" w:rsidP="009E7A5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4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Ethics in Spinoza and Kant</w:t>
            </w:r>
          </w:p>
          <w:p w14:paraId="025E3128" w14:textId="77777777" w:rsidR="00CD5892" w:rsidRPr="001C4666" w:rsidRDefault="00CD5892" w:rsidP="009E7A5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Moral Standards in Judaism and Buddhism</w:t>
            </w:r>
          </w:p>
          <w:p w14:paraId="2908B147" w14:textId="4984AFEF" w:rsidR="00CD5892" w:rsidRPr="001C4666" w:rsidRDefault="00CD5892" w:rsidP="009E7A5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Business Issues in Islam and Christianity</w:t>
            </w:r>
          </w:p>
        </w:tc>
        <w:tc>
          <w:tcPr>
            <w:tcW w:w="1984" w:type="dxa"/>
            <w:vMerge/>
            <w:vAlign w:val="center"/>
          </w:tcPr>
          <w:p w14:paraId="4D85AC6F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C350EA5" w14:textId="53941FAB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18C492B0" w14:textId="77777777" w:rsidTr="009E7A56">
        <w:tc>
          <w:tcPr>
            <w:tcW w:w="562" w:type="dxa"/>
            <w:vAlign w:val="center"/>
          </w:tcPr>
          <w:p w14:paraId="4A7C7F0D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28805025" w14:textId="77777777" w:rsidR="00CD5892" w:rsidRPr="001C4666" w:rsidRDefault="00CD5892" w:rsidP="009E7A56">
            <w:pPr>
              <w:spacing w:before="36" w:line="276" w:lineRule="auto"/>
              <w:ind w:left="108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Topic 4. A pluralistic world of values</w:t>
            </w:r>
          </w:p>
          <w:p w14:paraId="5D8F57D5" w14:textId="77777777" w:rsidR="00CD5892" w:rsidRPr="001C4666" w:rsidRDefault="00CD5892" w:rsidP="009E7A56">
            <w:pPr>
              <w:pStyle w:val="Akapitzlist"/>
              <w:numPr>
                <w:ilvl w:val="0"/>
                <w:numId w:val="6"/>
              </w:numPr>
              <w:spacing w:after="120" w:line="276" w:lineRule="auto"/>
              <w:ind w:left="714" w:right="144" w:hanging="357"/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Characteristics of the most important axiological systems</w:t>
            </w:r>
          </w:p>
          <w:p w14:paraId="31181A20" w14:textId="77777777" w:rsidR="00CD5892" w:rsidRPr="001C4666" w:rsidRDefault="00CD5892" w:rsidP="009E7A56">
            <w:pPr>
              <w:pStyle w:val="Akapitzlist"/>
              <w:numPr>
                <w:ilvl w:val="0"/>
                <w:numId w:val="6"/>
              </w:numPr>
              <w:spacing w:after="120" w:line="276" w:lineRule="auto"/>
              <w:ind w:left="714" w:right="14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The Impact of Ethical Systems on the World of Human Values</w:t>
            </w:r>
          </w:p>
          <w:p w14:paraId="2522E141" w14:textId="1672118D" w:rsidR="00CD5892" w:rsidRPr="001C4666" w:rsidRDefault="00CD5892" w:rsidP="009E7A56">
            <w:pPr>
              <w:pStyle w:val="Akapitzlist"/>
              <w:numPr>
                <w:ilvl w:val="0"/>
                <w:numId w:val="6"/>
              </w:numPr>
              <w:spacing w:after="120" w:line="276" w:lineRule="auto"/>
              <w:ind w:left="714" w:right="14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lastRenderedPageBreak/>
              <w:t>Values as a factor shaping the behaviour of people and employees</w:t>
            </w:r>
            <w:r w:rsidRPr="001C4666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softHyphen/>
            </w:r>
          </w:p>
        </w:tc>
        <w:tc>
          <w:tcPr>
            <w:tcW w:w="1984" w:type="dxa"/>
            <w:vMerge/>
            <w:vAlign w:val="center"/>
          </w:tcPr>
          <w:p w14:paraId="462831AF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F06F3D3" w14:textId="2CBB0E88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4EE57A9A" w14:textId="77777777" w:rsidTr="009E7A56">
        <w:tc>
          <w:tcPr>
            <w:tcW w:w="562" w:type="dxa"/>
            <w:vAlign w:val="center"/>
          </w:tcPr>
          <w:p w14:paraId="483C23C8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46359230" w14:textId="37CBA652" w:rsidR="00CD5892" w:rsidRPr="001C4666" w:rsidRDefault="00CD5892" w:rsidP="009E7A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Topic 5. Values of Democratic Societies and Professional Ethics</w:t>
            </w:r>
          </w:p>
        </w:tc>
        <w:tc>
          <w:tcPr>
            <w:tcW w:w="1984" w:type="dxa"/>
            <w:vMerge/>
            <w:vAlign w:val="center"/>
          </w:tcPr>
          <w:p w14:paraId="10360FCF" w14:textId="77777777" w:rsidR="00CD5892" w:rsidRPr="001C4666" w:rsidRDefault="00CD5892" w:rsidP="0038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5093FE9" w14:textId="0DDF9DEB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79F885D7" w14:textId="77777777" w:rsidTr="009E7A56">
        <w:tc>
          <w:tcPr>
            <w:tcW w:w="562" w:type="dxa"/>
            <w:vAlign w:val="center"/>
          </w:tcPr>
          <w:p w14:paraId="549D3F2F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1AB86677" w14:textId="77777777" w:rsidR="00CD5892" w:rsidRPr="001C4666" w:rsidRDefault="00CD5892" w:rsidP="009E7A56">
            <w:pPr>
              <w:spacing w:line="276" w:lineRule="auto"/>
              <w:ind w:left="108"/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Topic 6. Ethical aspects of the tourism and hospitality industry</w:t>
            </w:r>
          </w:p>
          <w:p w14:paraId="03B9FA69" w14:textId="77777777" w:rsidR="00CD5892" w:rsidRPr="001C4666" w:rsidRDefault="00CD5892" w:rsidP="009E7A5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Analysis of codes of ethics in individual professions</w:t>
            </w:r>
          </w:p>
          <w:p w14:paraId="2F8DD4BA" w14:textId="221466D7" w:rsidR="00CD5892" w:rsidRPr="001C4666" w:rsidRDefault="00CD5892" w:rsidP="009E7A56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Raising awareness of the essence and need of professional codes</w:t>
            </w:r>
          </w:p>
        </w:tc>
        <w:tc>
          <w:tcPr>
            <w:tcW w:w="1984" w:type="dxa"/>
            <w:vMerge/>
            <w:vAlign w:val="center"/>
          </w:tcPr>
          <w:p w14:paraId="6F26B790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B5D00E8" w14:textId="48C4D316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19E30E6D" w14:textId="77777777" w:rsidTr="009E7A56">
        <w:tc>
          <w:tcPr>
            <w:tcW w:w="562" w:type="dxa"/>
            <w:vAlign w:val="center"/>
          </w:tcPr>
          <w:p w14:paraId="4E3386D6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29C891CA" w14:textId="3CD58D88" w:rsidR="00CD5892" w:rsidRPr="001C4666" w:rsidRDefault="00CD5892" w:rsidP="009E7A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Topic 7. Mobbing as an ethical problem in a company.</w:t>
            </w:r>
          </w:p>
        </w:tc>
        <w:tc>
          <w:tcPr>
            <w:tcW w:w="1984" w:type="dxa"/>
            <w:vMerge/>
            <w:vAlign w:val="center"/>
          </w:tcPr>
          <w:p w14:paraId="0E8DC841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0481F3B" w14:textId="41E2D29A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00D8B829" w14:textId="77777777" w:rsidTr="009E7A56">
        <w:tc>
          <w:tcPr>
            <w:tcW w:w="562" w:type="dxa"/>
            <w:vAlign w:val="center"/>
          </w:tcPr>
          <w:p w14:paraId="36AD25F8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67A38028" w14:textId="77777777" w:rsidR="00CD5892" w:rsidRPr="001C4666" w:rsidRDefault="00CD5892" w:rsidP="009E7A56">
            <w:pPr>
              <w:pStyle w:val="Akapitzlist"/>
              <w:spacing w:line="276" w:lineRule="auto"/>
              <w:ind w:left="153"/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Topic 8. Pathologies in enterprises.</w:t>
            </w:r>
          </w:p>
          <w:p w14:paraId="29E2E7E0" w14:textId="77777777" w:rsidR="00CD5892" w:rsidRPr="001C4666" w:rsidRDefault="00CD5892" w:rsidP="009E7A56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Analysis of contemporary pathologies in the workplace</w:t>
            </w:r>
          </w:p>
          <w:p w14:paraId="2B9661AE" w14:textId="198BF92D" w:rsidR="00CD5892" w:rsidRPr="001C4666" w:rsidRDefault="00CD5892" w:rsidP="009E7A56">
            <w:pPr>
              <w:pStyle w:val="Akapitzlist"/>
              <w:numPr>
                <w:ilvl w:val="0"/>
                <w:numId w:val="8"/>
              </w:numPr>
              <w:spacing w:before="3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Scale and scope as well as effects of pathological behaviours in the analysed sector</w:t>
            </w:r>
          </w:p>
        </w:tc>
        <w:tc>
          <w:tcPr>
            <w:tcW w:w="1984" w:type="dxa"/>
            <w:vMerge/>
            <w:vAlign w:val="center"/>
          </w:tcPr>
          <w:p w14:paraId="432E07BC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7EB81A0" w14:textId="35B62F18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0C60C2F3" w14:textId="77777777" w:rsidTr="009E7A56">
        <w:tc>
          <w:tcPr>
            <w:tcW w:w="562" w:type="dxa"/>
            <w:vAlign w:val="center"/>
          </w:tcPr>
          <w:p w14:paraId="151DB8FD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304E8F50" w14:textId="5F828912" w:rsidR="00CD5892" w:rsidRPr="001C4666" w:rsidRDefault="00CD5892" w:rsidP="009E7A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Topic 9. Ethical dilemmas in the company.</w:t>
            </w:r>
          </w:p>
        </w:tc>
        <w:tc>
          <w:tcPr>
            <w:tcW w:w="1984" w:type="dxa"/>
            <w:vMerge/>
            <w:vAlign w:val="center"/>
          </w:tcPr>
          <w:p w14:paraId="50DCC764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0DA28EC" w14:textId="29397AB2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7E6EFF" w:rsidRPr="001C4666" w14:paraId="7F0DDAAA" w14:textId="77777777" w:rsidTr="009E7A56">
        <w:tc>
          <w:tcPr>
            <w:tcW w:w="562" w:type="dxa"/>
            <w:vAlign w:val="center"/>
          </w:tcPr>
          <w:p w14:paraId="77239640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2B481B60" w14:textId="2DD152CE" w:rsidR="00CD5892" w:rsidRPr="001C4666" w:rsidRDefault="00CD5892" w:rsidP="009E7A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>Topic 10. The level of the organization's culture and the ethics of the company.</w:t>
            </w:r>
          </w:p>
        </w:tc>
        <w:tc>
          <w:tcPr>
            <w:tcW w:w="1984" w:type="dxa"/>
            <w:vMerge/>
            <w:vAlign w:val="center"/>
          </w:tcPr>
          <w:p w14:paraId="084EEAC0" w14:textId="77777777" w:rsidR="00CD5892" w:rsidRPr="001C4666" w:rsidRDefault="00CD5892" w:rsidP="009E7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690760E" w14:textId="1D24C360" w:rsidR="00CD5892" w:rsidRPr="001C4666" w:rsidRDefault="00CD5892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</w:tbl>
    <w:p w14:paraId="51C03C5C" w14:textId="77777777" w:rsidR="009E7A56" w:rsidRPr="001C4666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4C8155BE" w14:textId="46A5627D" w:rsidR="00B97FF3" w:rsidRPr="001C4666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E6EFF" w:rsidRPr="001C4666" w14:paraId="14986641" w14:textId="77777777" w:rsidTr="00354F4F">
        <w:tc>
          <w:tcPr>
            <w:tcW w:w="1980" w:type="dxa"/>
            <w:vAlign w:val="center"/>
          </w:tcPr>
          <w:p w14:paraId="18C33297" w14:textId="77777777" w:rsidR="00B97FF3" w:rsidRPr="001C4666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3789929" w14:textId="77777777" w:rsidR="00B97FF3" w:rsidRPr="001C4666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Methods and forms of conducting classes</w:t>
            </w:r>
          </w:p>
        </w:tc>
      </w:tr>
      <w:tr w:rsidR="007E6EFF" w:rsidRPr="001C4666" w14:paraId="3294D332" w14:textId="77777777" w:rsidTr="007E6EFF">
        <w:trPr>
          <w:trHeight w:val="567"/>
        </w:trPr>
        <w:tc>
          <w:tcPr>
            <w:tcW w:w="1980" w:type="dxa"/>
            <w:vAlign w:val="center"/>
          </w:tcPr>
          <w:p w14:paraId="35979378" w14:textId="293CAC39" w:rsidR="00B97FF3" w:rsidRPr="001C4666" w:rsidRDefault="00C44A96" w:rsidP="009B2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7082" w:type="dxa"/>
            <w:vAlign w:val="center"/>
          </w:tcPr>
          <w:p w14:paraId="130143DB" w14:textId="2BABD867" w:rsidR="00B97FF3" w:rsidRPr="001C4666" w:rsidRDefault="00C44A96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 with multimedia presentation, Discussion,</w:t>
            </w:r>
          </w:p>
        </w:tc>
      </w:tr>
    </w:tbl>
    <w:p w14:paraId="1276E634" w14:textId="77777777" w:rsidR="00E30DFD" w:rsidRPr="001C4666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E6EFF" w:rsidRPr="001C4666" w14:paraId="1FE04BA8" w14:textId="77777777" w:rsidTr="00354F4F">
        <w:tc>
          <w:tcPr>
            <w:tcW w:w="1980" w:type="dxa"/>
            <w:vAlign w:val="center"/>
          </w:tcPr>
          <w:p w14:paraId="766A25D7" w14:textId="77777777" w:rsidR="00E30DFD" w:rsidRPr="001C4666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613A97D9" w14:textId="77777777" w:rsidR="00E30DFD" w:rsidRPr="001C4666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Conditions for passing the course</w:t>
            </w:r>
          </w:p>
        </w:tc>
      </w:tr>
      <w:tr w:rsidR="007E6EFF" w:rsidRPr="001C4666" w14:paraId="64B0DF50" w14:textId="77777777" w:rsidTr="007E6EFF">
        <w:trPr>
          <w:trHeight w:val="1191"/>
        </w:trPr>
        <w:tc>
          <w:tcPr>
            <w:tcW w:w="1980" w:type="dxa"/>
            <w:vAlign w:val="center"/>
          </w:tcPr>
          <w:p w14:paraId="7AC32E1D" w14:textId="2AE746BB" w:rsidR="00C44A96" w:rsidRPr="001C4666" w:rsidRDefault="00C44A96" w:rsidP="009B2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7082" w:type="dxa"/>
            <w:vAlign w:val="center"/>
          </w:tcPr>
          <w:p w14:paraId="2CCD16AE" w14:textId="4DA9EC0A" w:rsidR="00C44A96" w:rsidRPr="001C4666" w:rsidRDefault="007E6EFF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52EBECB3" w14:textId="2FF9B3D8" w:rsidR="00C44A96" w:rsidRPr="001C4666" w:rsidRDefault="007E6EFF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Passing the written test</w:t>
            </w:r>
          </w:p>
          <w:p w14:paraId="3758CCAD" w14:textId="569A497C" w:rsidR="00C44A96" w:rsidRPr="001C4666" w:rsidRDefault="007E6EFF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Preparation of a multimedia presentation</w:t>
            </w:r>
          </w:p>
        </w:tc>
      </w:tr>
    </w:tbl>
    <w:p w14:paraId="7073F16D" w14:textId="77777777" w:rsidR="00E30DFD" w:rsidRPr="001C4666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1DBFC" w14:textId="77777777" w:rsidR="00E30DFD" w:rsidRPr="001C4666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01610FEB" w14:textId="77777777" w:rsidR="00E30DFD" w:rsidRPr="001C4666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19280646" w14:textId="77777777" w:rsidR="007E6EFF" w:rsidRPr="001C4666" w:rsidRDefault="007E6EFF" w:rsidP="007E6EFF">
      <w:pPr>
        <w:pStyle w:val="Akapitzlist"/>
        <w:numPr>
          <w:ilvl w:val="0"/>
          <w:numId w:val="9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spacing w:val="-4"/>
          <w:sz w:val="24"/>
          <w:szCs w:val="24"/>
        </w:rPr>
        <w:t>Dietl J., Gasparski W. "Business Ethics", Warsaw, 2012</w:t>
      </w:r>
    </w:p>
    <w:p w14:paraId="2F85650D" w14:textId="77777777" w:rsidR="007E6EFF" w:rsidRPr="001C4666" w:rsidRDefault="007E6EFF" w:rsidP="007E6EFF">
      <w:pPr>
        <w:pStyle w:val="Akapitzlist"/>
        <w:numPr>
          <w:ilvl w:val="0"/>
          <w:numId w:val="9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spacing w:val="-4"/>
          <w:sz w:val="24"/>
          <w:szCs w:val="24"/>
        </w:rPr>
        <w:t>Blanchard Ken, Peale V. Norman "Business Ethics" Warsaw 2008</w:t>
      </w:r>
    </w:p>
    <w:p w14:paraId="2B82715A" w14:textId="77777777" w:rsidR="007E6EFF" w:rsidRPr="001C4666" w:rsidRDefault="007E6EFF" w:rsidP="007E6EFF">
      <w:pPr>
        <w:pStyle w:val="Akapitzlist"/>
        <w:numPr>
          <w:ilvl w:val="0"/>
          <w:numId w:val="9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spacing w:val="-4"/>
          <w:sz w:val="24"/>
          <w:szCs w:val="24"/>
        </w:rPr>
        <w:t>Myśliwiec G., "Zarys etyki gospodarcze i zawodowa" Warszawa 2007</w:t>
      </w:r>
    </w:p>
    <w:p w14:paraId="0A5EBE77" w14:textId="6F3807BA" w:rsidR="009A42BD" w:rsidRPr="001C4666" w:rsidRDefault="007E6EFF" w:rsidP="009A42BD">
      <w:pPr>
        <w:pStyle w:val="Akapitzlist"/>
        <w:numPr>
          <w:ilvl w:val="0"/>
          <w:numId w:val="9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spacing w:val="-4"/>
          <w:sz w:val="24"/>
          <w:szCs w:val="24"/>
        </w:rPr>
        <w:t>Jan Sikora, Włodzimierz Kaczocha, Agnieszka Wartecka-Waczyńska "Ethics in tourism" Warsaw 2023</w:t>
      </w:r>
    </w:p>
    <w:p w14:paraId="5735AE00" w14:textId="77777777" w:rsidR="009E7A56" w:rsidRPr="001C4666" w:rsidRDefault="009E7A56" w:rsidP="00E30DFD">
      <w:pPr>
        <w:rPr>
          <w:rFonts w:ascii="Times New Roman" w:hAnsi="Times New Roman" w:cs="Times New Roman"/>
          <w:b/>
          <w:sz w:val="24"/>
          <w:szCs w:val="24"/>
        </w:rPr>
      </w:pPr>
    </w:p>
    <w:p w14:paraId="6FBD87CF" w14:textId="7061137E" w:rsidR="009A42BD" w:rsidRPr="001C4666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357B8FBC" w14:textId="77777777" w:rsidR="007E6EFF" w:rsidRPr="001C4666" w:rsidRDefault="007E6EFF" w:rsidP="007E6EFF">
      <w:pPr>
        <w:pStyle w:val="Akapitzlist"/>
        <w:numPr>
          <w:ilvl w:val="0"/>
          <w:numId w:val="10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spacing w:val="-4"/>
          <w:sz w:val="24"/>
          <w:szCs w:val="24"/>
        </w:rPr>
        <w:t>Frietzhand M. "Ethics</w:t>
      </w:r>
      <w:r w:rsidRPr="001C4666">
        <w:rPr>
          <w:rFonts w:ascii="Times New Roman" w:hAnsi="Times New Roman" w:cs="Times New Roman"/>
          <w:color w:val="000000"/>
          <w:spacing w:val="-4"/>
          <w:sz w:val="24"/>
          <w:szCs w:val="24"/>
        </w:rPr>
        <w:t>", Warsaw 2013</w:t>
      </w:r>
    </w:p>
    <w:p w14:paraId="6045E5CE" w14:textId="77777777" w:rsidR="007E6EFF" w:rsidRPr="001C4666" w:rsidRDefault="007E6EFF" w:rsidP="007E6EFF">
      <w:pPr>
        <w:pStyle w:val="Akapitzlist"/>
        <w:numPr>
          <w:ilvl w:val="0"/>
          <w:numId w:val="10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color w:val="000000"/>
          <w:spacing w:val="-4"/>
          <w:sz w:val="24"/>
          <w:szCs w:val="24"/>
        </w:rPr>
        <w:t>January T., Marecki J. "ABC of Ethics", Lublin 2012</w:t>
      </w:r>
    </w:p>
    <w:p w14:paraId="748DE6C0" w14:textId="77777777" w:rsidR="007E6EFF" w:rsidRPr="001C4666" w:rsidRDefault="007E6EFF" w:rsidP="007E6EFF">
      <w:pPr>
        <w:pStyle w:val="Akapitzlist"/>
        <w:numPr>
          <w:ilvl w:val="0"/>
          <w:numId w:val="10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color w:val="000000"/>
          <w:spacing w:val="-4"/>
          <w:sz w:val="24"/>
          <w:szCs w:val="24"/>
        </w:rPr>
        <w:t>Jedynak St. "From the Theory and History of Ethics" Warsaw 2014</w:t>
      </w:r>
    </w:p>
    <w:p w14:paraId="02DA4891" w14:textId="77777777" w:rsidR="007E6EFF" w:rsidRPr="001C4666" w:rsidRDefault="007E6EFF" w:rsidP="007E6EFF">
      <w:pPr>
        <w:pStyle w:val="Akapitzlist"/>
        <w:numPr>
          <w:ilvl w:val="0"/>
          <w:numId w:val="10"/>
        </w:numPr>
        <w:tabs>
          <w:tab w:val="decimal" w:pos="144"/>
        </w:tabs>
        <w:spacing w:before="72" w:after="0" w:line="240" w:lineRule="auto"/>
        <w:ind w:right="1656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C4666">
        <w:rPr>
          <w:rFonts w:ascii="Times New Roman" w:hAnsi="Times New Roman" w:cs="Times New Roman"/>
          <w:color w:val="000000"/>
          <w:spacing w:val="-4"/>
          <w:sz w:val="24"/>
          <w:szCs w:val="24"/>
        </w:rPr>
        <w:t>Bugdol M., "Games and unethical behaviors in organizations" Warsaw 2017</w:t>
      </w:r>
    </w:p>
    <w:p w14:paraId="4260114D" w14:textId="77777777" w:rsidR="009A42BD" w:rsidRPr="001C4666" w:rsidRDefault="009A42BD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849395" w14:textId="77777777" w:rsidR="00147F55" w:rsidRPr="001C4666" w:rsidRDefault="00147F55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1EA873" w14:textId="77777777" w:rsidR="00147F55" w:rsidRPr="001C4666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666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E6EFF" w:rsidRPr="001C4666" w14:paraId="6257C334" w14:textId="77777777" w:rsidTr="00FC530C">
        <w:tc>
          <w:tcPr>
            <w:tcW w:w="4531" w:type="dxa"/>
            <w:vAlign w:val="center"/>
          </w:tcPr>
          <w:p w14:paraId="72311E37" w14:textId="77777777" w:rsidR="00FC530C" w:rsidRPr="001C4666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61610709" w14:textId="77777777" w:rsidR="00FC530C" w:rsidRPr="001C4666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Average number of hours* allocated to the types of classes completed</w:t>
            </w:r>
          </w:p>
        </w:tc>
      </w:tr>
      <w:tr w:rsidR="007E6EFF" w:rsidRPr="001C4666" w14:paraId="2FC31FF0" w14:textId="77777777" w:rsidTr="00FC530C">
        <w:tc>
          <w:tcPr>
            <w:tcW w:w="4531" w:type="dxa"/>
            <w:vAlign w:val="center"/>
          </w:tcPr>
          <w:p w14:paraId="5BE8810C" w14:textId="05C34DDC" w:rsidR="00FC530C" w:rsidRPr="001C4666" w:rsidRDefault="00C44A96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1AB9D6D" w14:textId="6626D2D3" w:rsidR="00FC530C" w:rsidRPr="001C4666" w:rsidRDefault="007E6EFF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E6EFF" w:rsidRPr="001C4666" w14:paraId="449BAF29" w14:textId="77777777" w:rsidTr="00FC530C">
        <w:tc>
          <w:tcPr>
            <w:tcW w:w="4531" w:type="dxa"/>
            <w:vAlign w:val="center"/>
          </w:tcPr>
          <w:p w14:paraId="376B34C7" w14:textId="5ADE0813" w:rsidR="007971BA" w:rsidRPr="001C4666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26D4966E" w14:textId="1B94C764" w:rsidR="007971BA" w:rsidRPr="001C4666" w:rsidRDefault="007E6EFF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EFF" w:rsidRPr="001C4666" w14:paraId="4DABE372" w14:textId="77777777" w:rsidTr="00FC530C">
        <w:tc>
          <w:tcPr>
            <w:tcW w:w="4531" w:type="dxa"/>
            <w:vAlign w:val="center"/>
          </w:tcPr>
          <w:p w14:paraId="6BA380D3" w14:textId="77777777" w:rsidR="007971BA" w:rsidRPr="001C4666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7A91FD35" w14:textId="05D0F470" w:rsidR="007971BA" w:rsidRPr="001C4666" w:rsidRDefault="007E6EFF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EFF" w:rsidRPr="001C4666" w14:paraId="1803C31E" w14:textId="77777777" w:rsidTr="00FC530C">
        <w:tc>
          <w:tcPr>
            <w:tcW w:w="4531" w:type="dxa"/>
            <w:vAlign w:val="center"/>
          </w:tcPr>
          <w:p w14:paraId="4E57FFB3" w14:textId="169ECEA7" w:rsidR="007971BA" w:rsidRPr="001C4666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20F95377" w14:textId="7798B8F8" w:rsidR="007971BA" w:rsidRPr="001C4666" w:rsidRDefault="009E7A56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EFF" w:rsidRPr="001C4666" w14:paraId="34E2790A" w14:textId="77777777" w:rsidTr="00FC530C">
        <w:tc>
          <w:tcPr>
            <w:tcW w:w="4531" w:type="dxa"/>
            <w:vAlign w:val="center"/>
          </w:tcPr>
          <w:p w14:paraId="636102EE" w14:textId="77777777" w:rsidR="007971BA" w:rsidRPr="001C4666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BBA44AC" w14:textId="77777777" w:rsidR="007971BA" w:rsidRPr="001C4666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53E936A7" w14:textId="1A1E5814" w:rsidR="007971BA" w:rsidRPr="001C4666" w:rsidRDefault="009E7A56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E6EFF" w:rsidRPr="001C4666" w14:paraId="4B867AE5" w14:textId="77777777" w:rsidTr="00FC530C">
        <w:tc>
          <w:tcPr>
            <w:tcW w:w="4531" w:type="dxa"/>
            <w:vAlign w:val="center"/>
          </w:tcPr>
          <w:p w14:paraId="6F4A3C56" w14:textId="77777777" w:rsidR="007971BA" w:rsidRPr="001C4666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0DF9A8EE" w14:textId="77777777" w:rsidR="007971BA" w:rsidRPr="001C4666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3DD26556" w14:textId="59301D5C" w:rsidR="007971BA" w:rsidRPr="001C4666" w:rsidRDefault="009E7A56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1257731" w14:textId="6612CE2A" w:rsidR="00FC530C" w:rsidRPr="001C4666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1C4666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FC530C" w:rsidRPr="001C466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B03F3" w14:textId="77777777" w:rsidR="00921934" w:rsidRDefault="00921934" w:rsidP="0060182D">
      <w:pPr>
        <w:spacing w:after="0" w:line="240" w:lineRule="auto"/>
      </w:pPr>
      <w:r>
        <w:separator/>
      </w:r>
    </w:p>
  </w:endnote>
  <w:endnote w:type="continuationSeparator" w:id="0">
    <w:p w14:paraId="6DDBE659" w14:textId="77777777" w:rsidR="00921934" w:rsidRDefault="00921934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309498"/>
      <w:docPartObj>
        <w:docPartGallery w:val="Page Numbers (Bottom of Page)"/>
        <w:docPartUnique/>
      </w:docPartObj>
    </w:sdtPr>
    <w:sdtEndPr/>
    <w:sdtContent>
      <w:p w14:paraId="5C3E1A7A" w14:textId="74096BA5" w:rsidR="009B2720" w:rsidRDefault="009B272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40C6FE" w14:textId="77777777" w:rsidR="009B2720" w:rsidRDefault="009B2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6783" w14:textId="77777777" w:rsidR="00921934" w:rsidRDefault="00921934" w:rsidP="0060182D">
      <w:pPr>
        <w:spacing w:after="0" w:line="240" w:lineRule="auto"/>
      </w:pPr>
      <w:r>
        <w:separator/>
      </w:r>
    </w:p>
  </w:footnote>
  <w:footnote w:type="continuationSeparator" w:id="0">
    <w:p w14:paraId="7B4D33A1" w14:textId="77777777" w:rsidR="00921934" w:rsidRDefault="00921934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2145732"/>
      <w:docPartObj>
        <w:docPartGallery w:val="Page Numbers (Top of Page)"/>
        <w:docPartUnique/>
      </w:docPartObj>
    </w:sdtPr>
    <w:sdtEndPr/>
    <w:sdtContent>
      <w:p w14:paraId="2E995F33" w14:textId="652A6372" w:rsidR="009B2720" w:rsidRDefault="009B2720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5A52FC" w14:textId="77777777" w:rsidR="009B2720" w:rsidRDefault="009B27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4A1"/>
    <w:multiLevelType w:val="hybridMultilevel"/>
    <w:tmpl w:val="BE183A0E"/>
    <w:lvl w:ilvl="0" w:tplc="04150019">
      <w:start w:val="1"/>
      <w:numFmt w:val="lowerLetter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0C6551B"/>
    <w:multiLevelType w:val="hybridMultilevel"/>
    <w:tmpl w:val="18C22FD2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0C2E01E9"/>
    <w:multiLevelType w:val="hybridMultilevel"/>
    <w:tmpl w:val="D130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D178F"/>
    <w:multiLevelType w:val="hybridMultilevel"/>
    <w:tmpl w:val="01C06F24"/>
    <w:lvl w:ilvl="0" w:tplc="04150017">
      <w:start w:val="1"/>
      <w:numFmt w:val="lowerLetter"/>
      <w:lvlText w:val="%1)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3A010B1C"/>
    <w:multiLevelType w:val="hybridMultilevel"/>
    <w:tmpl w:val="D0943F58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5" w15:restartNumberingAfterBreak="0">
    <w:nsid w:val="4F621E86"/>
    <w:multiLevelType w:val="hybridMultilevel"/>
    <w:tmpl w:val="7B3C47FC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6" w15:restartNumberingAfterBreak="0">
    <w:nsid w:val="6CE737BE"/>
    <w:multiLevelType w:val="hybridMultilevel"/>
    <w:tmpl w:val="FB9C5D18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7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D542B"/>
    <w:multiLevelType w:val="hybridMultilevel"/>
    <w:tmpl w:val="6A7A6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63B50"/>
    <w:multiLevelType w:val="hybridMultilevel"/>
    <w:tmpl w:val="509609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532E0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C4666"/>
    <w:rsid w:val="001F5037"/>
    <w:rsid w:val="00242F14"/>
    <w:rsid w:val="0025384F"/>
    <w:rsid w:val="002B560D"/>
    <w:rsid w:val="002F4C48"/>
    <w:rsid w:val="00300891"/>
    <w:rsid w:val="00340BF4"/>
    <w:rsid w:val="00354F4F"/>
    <w:rsid w:val="00384BE5"/>
    <w:rsid w:val="003B0C44"/>
    <w:rsid w:val="003E2A79"/>
    <w:rsid w:val="004005EC"/>
    <w:rsid w:val="00404A0D"/>
    <w:rsid w:val="0043416E"/>
    <w:rsid w:val="00440B66"/>
    <w:rsid w:val="0047572A"/>
    <w:rsid w:val="004B23C1"/>
    <w:rsid w:val="004B6EC1"/>
    <w:rsid w:val="004C13AA"/>
    <w:rsid w:val="00545FD4"/>
    <w:rsid w:val="0060182D"/>
    <w:rsid w:val="006A7050"/>
    <w:rsid w:val="006F2E18"/>
    <w:rsid w:val="00700E69"/>
    <w:rsid w:val="007617CA"/>
    <w:rsid w:val="007971BA"/>
    <w:rsid w:val="007C0C5C"/>
    <w:rsid w:val="007C19B2"/>
    <w:rsid w:val="007D31A1"/>
    <w:rsid w:val="007E6EFF"/>
    <w:rsid w:val="0084083C"/>
    <w:rsid w:val="008738D2"/>
    <w:rsid w:val="0088607D"/>
    <w:rsid w:val="008874DF"/>
    <w:rsid w:val="008A1799"/>
    <w:rsid w:val="00912E69"/>
    <w:rsid w:val="00921934"/>
    <w:rsid w:val="009343AE"/>
    <w:rsid w:val="00942212"/>
    <w:rsid w:val="009809F5"/>
    <w:rsid w:val="009914A1"/>
    <w:rsid w:val="00997D06"/>
    <w:rsid w:val="009A42BD"/>
    <w:rsid w:val="009B2720"/>
    <w:rsid w:val="009D42EC"/>
    <w:rsid w:val="009E7A56"/>
    <w:rsid w:val="00AC6975"/>
    <w:rsid w:val="00AD1FF3"/>
    <w:rsid w:val="00AE39F2"/>
    <w:rsid w:val="00B14F8F"/>
    <w:rsid w:val="00B71418"/>
    <w:rsid w:val="00B961F1"/>
    <w:rsid w:val="00B97FF3"/>
    <w:rsid w:val="00BA4D0D"/>
    <w:rsid w:val="00BC5CAE"/>
    <w:rsid w:val="00C12746"/>
    <w:rsid w:val="00C412E1"/>
    <w:rsid w:val="00C44A96"/>
    <w:rsid w:val="00C63878"/>
    <w:rsid w:val="00C74835"/>
    <w:rsid w:val="00C9301B"/>
    <w:rsid w:val="00CD5892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772A8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1FC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772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789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2024-01-15T00:28:00Z</dcterms:created>
  <dcterms:modified xsi:type="dcterms:W3CDTF">2024-03-27T11:59:00Z</dcterms:modified>
</cp:coreProperties>
</file>